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6B" w:rsidRDefault="009C216B" w:rsidP="009D16F1">
      <w:pPr>
        <w:rPr>
          <w:rFonts w:ascii="Arial" w:hAnsi="Arial" w:cs="Arial"/>
          <w:b/>
          <w:color w:val="000000" w:themeColor="text1"/>
        </w:rPr>
      </w:pPr>
      <w:r w:rsidRPr="009D16F1">
        <w:rPr>
          <w:rFonts w:ascii="Arial" w:hAnsi="Arial" w:cs="Arial"/>
          <w:b/>
          <w:color w:val="000000" w:themeColor="text1"/>
        </w:rPr>
        <w:t>Práctica 17</w:t>
      </w:r>
      <w:r w:rsidR="00372B76" w:rsidRPr="009D16F1">
        <w:rPr>
          <w:rFonts w:ascii="Arial" w:hAnsi="Arial" w:cs="Arial"/>
          <w:b/>
          <w:color w:val="000000" w:themeColor="text1"/>
        </w:rPr>
        <w:br/>
      </w:r>
      <w:r w:rsidR="009D16F1" w:rsidRPr="009D16F1">
        <w:rPr>
          <w:rFonts w:ascii="Arial" w:hAnsi="Arial" w:cs="Arial"/>
          <w:b/>
          <w:color w:val="000000" w:themeColor="text1"/>
        </w:rPr>
        <w:t xml:space="preserve">Diego </w:t>
      </w:r>
      <w:proofErr w:type="spellStart"/>
      <w:r w:rsidR="009D16F1" w:rsidRPr="009D16F1">
        <w:rPr>
          <w:rFonts w:ascii="Arial" w:hAnsi="Arial" w:cs="Arial"/>
          <w:b/>
          <w:color w:val="000000" w:themeColor="text1"/>
        </w:rPr>
        <w:t>Gtz</w:t>
      </w:r>
      <w:proofErr w:type="spellEnd"/>
      <w:r w:rsidR="009D16F1" w:rsidRPr="009D16F1">
        <w:rPr>
          <w:rFonts w:ascii="Arial" w:hAnsi="Arial" w:cs="Arial"/>
          <w:b/>
          <w:color w:val="000000" w:themeColor="text1"/>
        </w:rPr>
        <w:t xml:space="preserve"> Hdez. </w:t>
      </w:r>
      <w:r w:rsidRPr="009D16F1">
        <w:rPr>
          <w:rFonts w:ascii="Arial" w:hAnsi="Arial" w:cs="Arial"/>
          <w:b/>
          <w:color w:val="000000" w:themeColor="text1"/>
        </w:rPr>
        <w:t xml:space="preserve"> </w:t>
      </w:r>
    </w:p>
    <w:p w:rsidR="009D16F1" w:rsidRPr="009D16F1" w:rsidRDefault="009D16F1" w:rsidP="009D16F1">
      <w:pPr>
        <w:rPr>
          <w:rFonts w:ascii="Arial" w:hAnsi="Arial" w:cs="Arial"/>
          <w:b/>
          <w:color w:val="000000" w:themeColor="text1"/>
        </w:rPr>
      </w:pPr>
      <w:r>
        <w:rPr>
          <w:rFonts w:ascii="Arial" w:hAnsi="Arial" w:cs="Arial"/>
          <w:b/>
          <w:color w:val="000000" w:themeColor="text1"/>
        </w:rPr>
        <w:t xml:space="preserve">Prof. </w:t>
      </w:r>
      <w:proofErr w:type="spellStart"/>
      <w:r>
        <w:rPr>
          <w:rFonts w:ascii="Arial" w:hAnsi="Arial" w:cs="Arial"/>
          <w:b/>
          <w:color w:val="000000" w:themeColor="text1"/>
        </w:rPr>
        <w:t>German</w:t>
      </w:r>
      <w:proofErr w:type="spellEnd"/>
      <w:r>
        <w:rPr>
          <w:rFonts w:ascii="Arial" w:hAnsi="Arial" w:cs="Arial"/>
          <w:b/>
          <w:color w:val="000000" w:themeColor="text1"/>
        </w:rPr>
        <w:t>.</w:t>
      </w:r>
    </w:p>
    <w:p w:rsidR="009C216B" w:rsidRPr="009D16F1" w:rsidRDefault="009C216B" w:rsidP="009D16F1">
      <w:pPr>
        <w:rPr>
          <w:rFonts w:ascii="Arial" w:hAnsi="Arial" w:cs="Arial"/>
          <w:b/>
          <w:color w:val="000000" w:themeColor="text1"/>
          <w:sz w:val="44"/>
          <w:szCs w:val="44"/>
          <w:lang w:eastAsia="ko-KR"/>
        </w:rPr>
      </w:pPr>
      <w:r w:rsidRPr="009D16F1">
        <w:rPr>
          <w:rFonts w:ascii="Arial" w:hAnsi="Arial" w:cs="Arial"/>
          <w:b/>
          <w:color w:val="000000" w:themeColor="text1"/>
          <w:sz w:val="44"/>
          <w:szCs w:val="44"/>
          <w:lang w:eastAsia="ko-KR"/>
        </w:rPr>
        <w:t xml:space="preserve">Cuestionario </w:t>
      </w:r>
    </w:p>
    <w:p w:rsidR="009C216B" w:rsidRPr="009D16F1" w:rsidRDefault="009C216B" w:rsidP="009D16F1">
      <w:pPr>
        <w:rPr>
          <w:rFonts w:ascii="Arial" w:hAnsi="Arial" w:cs="Arial"/>
          <w:color w:val="000000" w:themeColor="text1"/>
          <w:sz w:val="36"/>
          <w:szCs w:val="36"/>
          <w:lang w:eastAsia="ko-KR"/>
        </w:rPr>
      </w:pPr>
    </w:p>
    <w:p w:rsidR="009D16F1" w:rsidRPr="009D16F1" w:rsidRDefault="009C216B" w:rsidP="009D16F1">
      <w:pPr>
        <w:pStyle w:val="HTMLconformatoprevio"/>
        <w:rPr>
          <w:rFonts w:ascii="Arial" w:hAnsi="Arial" w:cs="Arial"/>
          <w:color w:val="000000" w:themeColor="text1"/>
          <w:lang w:val="es-ES"/>
        </w:rPr>
      </w:pPr>
      <w:r w:rsidRPr="009D16F1">
        <w:rPr>
          <w:rFonts w:ascii="Arial" w:hAnsi="Arial" w:cs="Arial"/>
          <w:b/>
          <w:color w:val="000000" w:themeColor="text1"/>
          <w:lang w:eastAsia="ko-KR"/>
        </w:rPr>
        <w:t>1</w:t>
      </w:r>
      <w:r w:rsidRPr="009D16F1">
        <w:rPr>
          <w:rFonts w:ascii="Arial" w:hAnsi="Arial" w:cs="Arial"/>
          <w:b/>
          <w:color w:val="000000" w:themeColor="text1"/>
          <w:sz w:val="22"/>
          <w:szCs w:val="22"/>
          <w:lang w:eastAsia="ko-KR"/>
        </w:rPr>
        <w:t xml:space="preserve"> </w:t>
      </w:r>
      <w:r w:rsidRPr="009D16F1">
        <w:rPr>
          <w:rFonts w:ascii="Arial" w:hAnsi="Arial" w:cs="Arial"/>
          <w:b/>
          <w:color w:val="000000" w:themeColor="text1"/>
          <w:sz w:val="22"/>
          <w:szCs w:val="22"/>
        </w:rPr>
        <w:t>¿Qué es base de datos y en qué año fue creado?</w:t>
      </w:r>
      <w:r w:rsidRPr="009D16F1">
        <w:rPr>
          <w:rFonts w:ascii="Arial" w:hAnsi="Arial" w:cs="Arial"/>
          <w:color w:val="000000" w:themeColor="text1"/>
        </w:rPr>
        <w:br/>
        <w:t>E</w:t>
      </w:r>
      <w:r w:rsidRPr="009D16F1">
        <w:rPr>
          <w:rFonts w:ascii="Arial" w:hAnsi="Arial" w:cs="Arial"/>
          <w:color w:val="000000" w:themeColor="text1"/>
          <w:lang w:val="es-ES"/>
        </w:rPr>
        <w:t xml:space="preserve">s un conjunto de datos pertenecientes a un mismo contexto y almacenados sistemáticamente para su posterior uso. Fue creado al principio del año 70 en los Estados Unidos </w:t>
      </w:r>
    </w:p>
    <w:p w:rsidR="009D16F1" w:rsidRPr="009D16F1" w:rsidRDefault="009C216B" w:rsidP="009D16F1">
      <w:pPr>
        <w:pStyle w:val="HTMLconformatoprevio"/>
        <w:rPr>
          <w:rFonts w:ascii="Arial" w:hAnsi="Arial" w:cs="Arial"/>
          <w:color w:val="000000" w:themeColor="text1"/>
          <w:lang w:val="es-ES"/>
        </w:rPr>
      </w:pPr>
      <w:r w:rsidRPr="009D16F1">
        <w:rPr>
          <w:rFonts w:ascii="Arial" w:hAnsi="Arial" w:cs="Arial"/>
          <w:b/>
          <w:color w:val="000000" w:themeColor="text1"/>
          <w:sz w:val="22"/>
          <w:szCs w:val="22"/>
        </w:rPr>
        <w:br/>
      </w:r>
      <w:r w:rsidRPr="009D16F1">
        <w:rPr>
          <w:rFonts w:ascii="Arial" w:hAnsi="Arial" w:cs="Arial"/>
          <w:b/>
          <w:color w:val="000000" w:themeColor="text1"/>
          <w:lang w:eastAsia="ko-KR"/>
        </w:rPr>
        <w:t>2</w:t>
      </w:r>
      <w:r w:rsidRPr="009D16F1">
        <w:rPr>
          <w:rFonts w:ascii="Arial" w:hAnsi="Arial" w:cs="Arial"/>
          <w:b/>
          <w:color w:val="000000" w:themeColor="text1"/>
          <w:sz w:val="22"/>
          <w:szCs w:val="22"/>
          <w:lang w:eastAsia="ko-KR"/>
        </w:rPr>
        <w:t xml:space="preserve"> ¿Qué es una base de datos desde el punto de vista informático?</w:t>
      </w:r>
      <w:r w:rsidRPr="009D16F1">
        <w:rPr>
          <w:rFonts w:ascii="Arial" w:hAnsi="Arial" w:cs="Arial"/>
          <w:color w:val="000000" w:themeColor="text1"/>
          <w:lang w:eastAsia="ko-KR"/>
        </w:rPr>
        <w:br/>
      </w:r>
      <w:r w:rsidRPr="009D16F1">
        <w:rPr>
          <w:rFonts w:ascii="Arial" w:hAnsi="Arial" w:cs="Arial"/>
          <w:color w:val="000000" w:themeColor="text1"/>
          <w:lang w:val="es-ES"/>
        </w:rPr>
        <w:t xml:space="preserve">Desde el punto de vista informático, una base de datos es un </w:t>
      </w:r>
      <w:hyperlink r:id="rId4" w:history="1">
        <w:r w:rsidRPr="009D16F1">
          <w:rPr>
            <w:rStyle w:val="Hipervnculo"/>
            <w:rFonts w:ascii="Arial" w:hAnsi="Arial" w:cs="Arial"/>
            <w:color w:val="000000" w:themeColor="text1"/>
            <w:u w:val="none"/>
            <w:lang w:val="es-ES"/>
          </w:rPr>
          <w:t>sistema</w:t>
        </w:r>
      </w:hyperlink>
      <w:r w:rsidRPr="009D16F1">
        <w:rPr>
          <w:rFonts w:ascii="Arial" w:hAnsi="Arial" w:cs="Arial"/>
          <w:color w:val="000000" w:themeColor="text1"/>
          <w:lang w:val="es-ES"/>
        </w:rPr>
        <w:t xml:space="preserve"> formado por un conjunto de datos almacenados en discos que permiten el acceso directo a ellos y un conjunto de </w:t>
      </w:r>
      <w:hyperlink r:id="rId5" w:history="1">
        <w:r w:rsidRPr="009D16F1">
          <w:rPr>
            <w:rStyle w:val="Hipervnculo"/>
            <w:rFonts w:ascii="Arial" w:hAnsi="Arial" w:cs="Arial"/>
            <w:color w:val="000000" w:themeColor="text1"/>
            <w:u w:val="none"/>
            <w:lang w:val="es-ES"/>
          </w:rPr>
          <w:t>programas</w:t>
        </w:r>
      </w:hyperlink>
      <w:r w:rsidRPr="009D16F1">
        <w:rPr>
          <w:rFonts w:ascii="Arial" w:hAnsi="Arial" w:cs="Arial"/>
          <w:color w:val="000000" w:themeColor="text1"/>
          <w:lang w:val="es-ES"/>
        </w:rPr>
        <w:t xml:space="preserve"> que manipulan ese conjunto de datos.</w:t>
      </w:r>
    </w:p>
    <w:p w:rsidR="009D16F1" w:rsidRPr="009D16F1" w:rsidRDefault="009C216B" w:rsidP="009D16F1">
      <w:pPr>
        <w:pStyle w:val="HTMLconformatoprevio"/>
        <w:rPr>
          <w:rFonts w:ascii="Arial" w:hAnsi="Arial" w:cs="Arial"/>
          <w:color w:val="000000" w:themeColor="text1"/>
          <w:lang w:val="es-ES"/>
        </w:rPr>
      </w:pPr>
      <w:r w:rsidRPr="009D16F1">
        <w:rPr>
          <w:rFonts w:ascii="Arial" w:hAnsi="Arial" w:cs="Arial"/>
          <w:color w:val="000000" w:themeColor="text1"/>
          <w:sz w:val="22"/>
          <w:szCs w:val="22"/>
        </w:rPr>
        <w:br/>
      </w:r>
      <w:r w:rsidRPr="009D16F1">
        <w:rPr>
          <w:rFonts w:ascii="Arial" w:hAnsi="Arial" w:cs="Arial"/>
          <w:b/>
          <w:color w:val="000000" w:themeColor="text1"/>
          <w:lang w:eastAsia="ko-KR"/>
        </w:rPr>
        <w:t>3</w:t>
      </w:r>
      <w:r w:rsidRPr="009D16F1">
        <w:rPr>
          <w:rFonts w:ascii="Arial" w:hAnsi="Arial" w:cs="Arial"/>
          <w:b/>
          <w:color w:val="000000" w:themeColor="text1"/>
          <w:sz w:val="22"/>
          <w:szCs w:val="22"/>
          <w:lang w:eastAsia="ko-KR"/>
        </w:rPr>
        <w:t xml:space="preserve"> ¿Qué son las bases de datos relacionales?</w:t>
      </w:r>
      <w:r w:rsidRPr="009D16F1">
        <w:rPr>
          <w:rFonts w:ascii="Arial" w:hAnsi="Arial" w:cs="Arial"/>
          <w:color w:val="000000" w:themeColor="text1"/>
          <w:lang w:eastAsia="ko-KR"/>
        </w:rPr>
        <w:br/>
      </w:r>
      <w:r w:rsidRPr="009D16F1">
        <w:rPr>
          <w:rFonts w:ascii="Arial" w:hAnsi="Arial" w:cs="Arial"/>
          <w:color w:val="000000" w:themeColor="text1"/>
          <w:lang w:val="es-ES"/>
        </w:rPr>
        <w:t xml:space="preserve">Una </w:t>
      </w:r>
      <w:r w:rsidRPr="009D16F1">
        <w:rPr>
          <w:rFonts w:ascii="Arial" w:hAnsi="Arial" w:cs="Arial"/>
          <w:bCs/>
          <w:color w:val="000000" w:themeColor="text1"/>
          <w:lang w:val="es-ES"/>
        </w:rPr>
        <w:t>base de datos relacional</w:t>
      </w:r>
      <w:r w:rsidRPr="009D16F1">
        <w:rPr>
          <w:rFonts w:ascii="Arial" w:hAnsi="Arial" w:cs="Arial"/>
          <w:color w:val="000000" w:themeColor="text1"/>
          <w:lang w:val="es-ES"/>
        </w:rPr>
        <w:t xml:space="preserve"> es una </w:t>
      </w:r>
      <w:hyperlink r:id="rId6" w:tooltip="Base de datos" w:history="1">
        <w:r w:rsidRPr="009D16F1">
          <w:rPr>
            <w:rStyle w:val="Hipervnculo"/>
            <w:rFonts w:ascii="Arial" w:hAnsi="Arial" w:cs="Arial"/>
            <w:color w:val="000000" w:themeColor="text1"/>
            <w:u w:val="none"/>
            <w:lang w:val="es-ES"/>
          </w:rPr>
          <w:t>base de datos</w:t>
        </w:r>
      </w:hyperlink>
      <w:r w:rsidRPr="009D16F1">
        <w:rPr>
          <w:rFonts w:ascii="Arial" w:hAnsi="Arial" w:cs="Arial"/>
          <w:color w:val="000000" w:themeColor="text1"/>
          <w:lang w:val="es-ES"/>
        </w:rPr>
        <w:t xml:space="preserve"> que cumple con el </w:t>
      </w:r>
      <w:hyperlink r:id="rId7" w:tooltip="Modelo relacional" w:history="1">
        <w:r w:rsidRPr="009D16F1">
          <w:rPr>
            <w:rStyle w:val="Hipervnculo"/>
            <w:rFonts w:ascii="Arial" w:hAnsi="Arial" w:cs="Arial"/>
            <w:color w:val="000000" w:themeColor="text1"/>
            <w:u w:val="none"/>
            <w:lang w:val="es-ES"/>
          </w:rPr>
          <w:t>modelo relacional</w:t>
        </w:r>
      </w:hyperlink>
      <w:r w:rsidRPr="009D16F1">
        <w:rPr>
          <w:rFonts w:ascii="Arial" w:hAnsi="Arial" w:cs="Arial"/>
          <w:color w:val="000000" w:themeColor="text1"/>
          <w:lang w:val="es-ES"/>
        </w:rPr>
        <w:t>, el cual es el modelo más utilizado en la actualidad para implementar bases de datos ya planificadas. Permiten establecer interconexiones (relaciones) entre los datos (que están guardados en tablas), y a través de dichas conexiones relacionar los datos de ambas tablas.</w:t>
      </w:r>
    </w:p>
    <w:p w:rsidR="009C216B" w:rsidRPr="009D16F1" w:rsidRDefault="009C216B" w:rsidP="009D16F1">
      <w:pPr>
        <w:pStyle w:val="HTMLconformatoprevio"/>
        <w:rPr>
          <w:rFonts w:ascii="Arial" w:hAnsi="Arial" w:cs="Arial"/>
          <w:color w:val="000000" w:themeColor="text1"/>
          <w:lang w:val="es-ES"/>
        </w:rPr>
      </w:pPr>
      <w:r w:rsidRPr="009D16F1">
        <w:rPr>
          <w:rFonts w:ascii="Arial" w:hAnsi="Arial" w:cs="Arial"/>
          <w:color w:val="000000" w:themeColor="text1"/>
          <w:sz w:val="22"/>
          <w:szCs w:val="22"/>
          <w:lang w:eastAsia="ko-KR"/>
        </w:rPr>
        <w:br/>
      </w:r>
      <w:r w:rsidRPr="009D16F1">
        <w:rPr>
          <w:rFonts w:ascii="Arial" w:hAnsi="Arial" w:cs="Arial"/>
          <w:b/>
          <w:color w:val="000000" w:themeColor="text1"/>
          <w:lang w:eastAsia="ko-KR"/>
        </w:rPr>
        <w:t>4</w:t>
      </w:r>
      <w:r w:rsidRPr="009D16F1">
        <w:rPr>
          <w:rFonts w:ascii="Arial" w:hAnsi="Arial" w:cs="Arial"/>
          <w:b/>
          <w:color w:val="000000" w:themeColor="text1"/>
          <w:sz w:val="22"/>
          <w:szCs w:val="22"/>
          <w:lang w:eastAsia="ko-KR"/>
        </w:rPr>
        <w:t xml:space="preserve"> ¿Qué es Microsoft Access?</w:t>
      </w:r>
      <w:r w:rsidRPr="009D16F1">
        <w:rPr>
          <w:rFonts w:ascii="Arial" w:hAnsi="Arial" w:cs="Arial"/>
          <w:color w:val="000000" w:themeColor="text1"/>
          <w:lang w:eastAsia="ko-KR"/>
        </w:rPr>
        <w:br/>
      </w:r>
      <w:r w:rsidRPr="009D16F1">
        <w:rPr>
          <w:rFonts w:ascii="Arial" w:hAnsi="Arial" w:cs="Arial"/>
          <w:bCs/>
          <w:color w:val="000000" w:themeColor="text1"/>
          <w:lang w:val="es-ES"/>
        </w:rPr>
        <w:t>Microsoft Access</w:t>
      </w:r>
      <w:r w:rsidRPr="009D16F1">
        <w:rPr>
          <w:rFonts w:ascii="Arial" w:hAnsi="Arial" w:cs="Arial"/>
          <w:color w:val="000000" w:themeColor="text1"/>
          <w:lang w:val="es-ES"/>
        </w:rPr>
        <w:t xml:space="preserve"> es un programa del sistema operativo creado y modificado por </w:t>
      </w:r>
      <w:hyperlink r:id="rId8" w:tooltip="Kenn" w:history="1">
        <w:r w:rsidRPr="009D16F1">
          <w:rPr>
            <w:rStyle w:val="Hipervnculo"/>
            <w:rFonts w:ascii="Arial" w:hAnsi="Arial" w:cs="Arial"/>
            <w:color w:val="000000" w:themeColor="text1"/>
            <w:u w:val="none"/>
            <w:lang w:val="es-ES"/>
          </w:rPr>
          <w:t>kenn</w:t>
        </w:r>
      </w:hyperlink>
      <w:r w:rsidRPr="009D16F1">
        <w:rPr>
          <w:rFonts w:ascii="Arial" w:hAnsi="Arial" w:cs="Arial"/>
          <w:color w:val="000000" w:themeColor="text1"/>
          <w:lang w:val="es-ES"/>
        </w:rPr>
        <w:t xml:space="preserve"> para uso personal en pequeñas organizaciones.</w:t>
      </w:r>
    </w:p>
    <w:p w:rsidR="009C216B" w:rsidRPr="009D16F1" w:rsidRDefault="009C216B" w:rsidP="009D16F1">
      <w:pPr>
        <w:pStyle w:val="HTMLconformatoprevio"/>
        <w:rPr>
          <w:rFonts w:ascii="Arial" w:hAnsi="Arial" w:cs="Arial"/>
          <w:color w:val="000000" w:themeColor="text1"/>
          <w:lang w:val="es-ES"/>
        </w:rPr>
      </w:pPr>
      <w:r w:rsidRPr="009D16F1">
        <w:rPr>
          <w:rFonts w:ascii="Arial" w:hAnsi="Arial" w:cs="Arial"/>
          <w:color w:val="000000" w:themeColor="text1"/>
          <w:lang w:val="es-ES"/>
        </w:rPr>
        <w:t xml:space="preserve">Es un componente de la suite </w:t>
      </w:r>
      <w:hyperlink r:id="rId9" w:tooltip="Microsoft Office" w:history="1">
        <w:r w:rsidRPr="009D16F1">
          <w:rPr>
            <w:rStyle w:val="Hipervnculo"/>
            <w:rFonts w:ascii="Arial" w:hAnsi="Arial" w:cs="Arial"/>
            <w:color w:val="000000" w:themeColor="text1"/>
            <w:u w:val="none"/>
            <w:lang w:val="es-ES"/>
          </w:rPr>
          <w:t>Microsoft Office</w:t>
        </w:r>
      </w:hyperlink>
      <w:r w:rsidRPr="009D16F1">
        <w:rPr>
          <w:rFonts w:ascii="Arial" w:hAnsi="Arial" w:cs="Arial"/>
          <w:color w:val="000000" w:themeColor="text1"/>
          <w:lang w:val="es-ES"/>
        </w:rPr>
        <w:t>, aunque no se incluye en el paquete "básico".</w:t>
      </w:r>
    </w:p>
    <w:p w:rsidR="009C216B" w:rsidRPr="009D16F1" w:rsidRDefault="009C216B" w:rsidP="009D16F1">
      <w:pPr>
        <w:pStyle w:val="HTMLconformatoprevio"/>
        <w:rPr>
          <w:rFonts w:ascii="Arial" w:hAnsi="Arial" w:cs="Arial"/>
          <w:color w:val="000000" w:themeColor="text1"/>
          <w:lang w:val="es-ES"/>
        </w:rPr>
      </w:pPr>
      <w:r w:rsidRPr="009D16F1">
        <w:rPr>
          <w:rFonts w:ascii="Arial" w:hAnsi="Arial" w:cs="Arial"/>
          <w:color w:val="000000" w:themeColor="text1"/>
          <w:lang w:val="es-ES"/>
        </w:rPr>
        <w:t>Una posibilidad adicional es la de crear ficheros con bases de datos que pueden ser consultados por otros programas.</w:t>
      </w:r>
    </w:p>
    <w:p w:rsidR="009D16F1" w:rsidRPr="009D16F1" w:rsidRDefault="009C216B" w:rsidP="009D16F1">
      <w:pPr>
        <w:pStyle w:val="HTMLconformatoprevio"/>
        <w:rPr>
          <w:rFonts w:ascii="Arial" w:hAnsi="Arial" w:cs="Arial"/>
          <w:color w:val="000000" w:themeColor="text1"/>
          <w:lang w:val="es-ES"/>
        </w:rPr>
      </w:pPr>
      <w:r w:rsidRPr="009D16F1">
        <w:rPr>
          <w:rFonts w:ascii="Arial" w:hAnsi="Arial" w:cs="Arial"/>
          <w:color w:val="000000" w:themeColor="text1"/>
          <w:lang w:val="es-ES"/>
        </w:rPr>
        <w:t xml:space="preserve">Este programa permite manipular datos en forma de tablas (la cual es la unión de filas y columnas), realizar cálculos complejos con </w:t>
      </w:r>
      <w:hyperlink r:id="rId10" w:tooltip="Fórmula matemática" w:history="1">
        <w:r w:rsidRPr="009D16F1">
          <w:rPr>
            <w:rStyle w:val="Hipervnculo"/>
            <w:rFonts w:ascii="Arial" w:hAnsi="Arial" w:cs="Arial"/>
            <w:color w:val="000000" w:themeColor="text1"/>
            <w:u w:val="none"/>
            <w:lang w:val="es-ES"/>
          </w:rPr>
          <w:t>fórmulas</w:t>
        </w:r>
      </w:hyperlink>
      <w:r w:rsidRPr="009D16F1">
        <w:rPr>
          <w:rFonts w:ascii="Arial" w:hAnsi="Arial" w:cs="Arial"/>
          <w:color w:val="000000" w:themeColor="text1"/>
          <w:lang w:val="es-ES"/>
        </w:rPr>
        <w:t xml:space="preserve"> y </w:t>
      </w:r>
      <w:hyperlink r:id="rId11" w:tooltip="Función matemática" w:history="1">
        <w:r w:rsidRPr="009D16F1">
          <w:rPr>
            <w:rStyle w:val="Hipervnculo"/>
            <w:rFonts w:ascii="Arial" w:hAnsi="Arial" w:cs="Arial"/>
            <w:color w:val="000000" w:themeColor="text1"/>
            <w:u w:val="none"/>
            <w:lang w:val="es-ES"/>
          </w:rPr>
          <w:t>funciones</w:t>
        </w:r>
      </w:hyperlink>
      <w:r w:rsidRPr="009D16F1">
        <w:rPr>
          <w:rFonts w:ascii="Arial" w:hAnsi="Arial" w:cs="Arial"/>
          <w:color w:val="000000" w:themeColor="text1"/>
          <w:lang w:val="es-ES"/>
        </w:rPr>
        <w:t xml:space="preserve">, incluso dibujar distintos tipos de </w:t>
      </w:r>
      <w:hyperlink r:id="rId12" w:tooltip="Gráfica" w:history="1">
        <w:r w:rsidRPr="009D16F1">
          <w:rPr>
            <w:rStyle w:val="Hipervnculo"/>
            <w:rFonts w:ascii="Arial" w:hAnsi="Arial" w:cs="Arial"/>
            <w:color w:val="000000" w:themeColor="text1"/>
            <w:u w:val="none"/>
            <w:lang w:val="es-ES"/>
          </w:rPr>
          <w:t>gráficas</w:t>
        </w:r>
      </w:hyperlink>
      <w:r w:rsidRPr="009D16F1">
        <w:rPr>
          <w:rFonts w:ascii="Arial" w:hAnsi="Arial" w:cs="Arial"/>
          <w:color w:val="000000" w:themeColor="text1"/>
          <w:lang w:val="es-ES"/>
        </w:rPr>
        <w:t>.</w:t>
      </w:r>
    </w:p>
    <w:p w:rsidR="009D16F1" w:rsidRPr="009D16F1" w:rsidRDefault="009C216B" w:rsidP="009D16F1">
      <w:pPr>
        <w:pStyle w:val="HTMLconformatoprevio"/>
        <w:rPr>
          <w:rFonts w:ascii="Arial" w:hAnsi="Arial" w:cs="Arial"/>
          <w:b/>
          <w:color w:val="000000" w:themeColor="text1"/>
          <w:sz w:val="22"/>
          <w:szCs w:val="22"/>
          <w:lang w:eastAsia="ko-KR"/>
        </w:rPr>
      </w:pPr>
      <w:r w:rsidRPr="009D16F1">
        <w:rPr>
          <w:rFonts w:ascii="Arial" w:hAnsi="Arial" w:cs="Arial"/>
          <w:color w:val="000000" w:themeColor="text1"/>
          <w:sz w:val="22"/>
          <w:szCs w:val="22"/>
          <w:lang w:eastAsia="ko-KR"/>
        </w:rPr>
        <w:br/>
      </w:r>
      <w:r w:rsidRPr="009D16F1">
        <w:rPr>
          <w:rFonts w:ascii="Arial" w:hAnsi="Arial" w:cs="Arial"/>
          <w:b/>
          <w:color w:val="000000" w:themeColor="text1"/>
          <w:lang w:eastAsia="ko-KR"/>
        </w:rPr>
        <w:t>5</w:t>
      </w:r>
      <w:r w:rsidRPr="009D16F1">
        <w:rPr>
          <w:rFonts w:ascii="Arial" w:hAnsi="Arial" w:cs="Arial"/>
          <w:b/>
          <w:color w:val="000000" w:themeColor="text1"/>
          <w:sz w:val="22"/>
          <w:szCs w:val="22"/>
          <w:lang w:eastAsia="ko-KR"/>
        </w:rPr>
        <w:t xml:space="preserve"> ¿Qué </w:t>
      </w:r>
      <w:r w:rsidRPr="009D16F1">
        <w:rPr>
          <w:rFonts w:ascii="Arial" w:hAnsi="Arial" w:cs="Arial"/>
          <w:b/>
          <w:color w:val="000000" w:themeColor="text1"/>
          <w:lang w:eastAsia="ko-KR"/>
        </w:rPr>
        <w:t xml:space="preserve">es un objeto </w:t>
      </w:r>
      <w:r w:rsidRPr="009D16F1">
        <w:rPr>
          <w:rFonts w:ascii="Arial" w:hAnsi="Arial" w:cs="Arial"/>
          <w:b/>
          <w:color w:val="000000" w:themeColor="text1"/>
          <w:sz w:val="22"/>
          <w:szCs w:val="22"/>
          <w:lang w:eastAsia="ko-KR"/>
        </w:rPr>
        <w:t>dentro de Access, menciónalos?</w:t>
      </w:r>
    </w:p>
    <w:p w:rsidR="009D16F1" w:rsidRPr="009D16F1" w:rsidRDefault="009C216B" w:rsidP="009D16F1">
      <w:pPr>
        <w:pStyle w:val="HTMLconformatoprevio"/>
        <w:rPr>
          <w:rFonts w:ascii="Arial" w:hAnsi="Arial" w:cs="Arial"/>
          <w:color w:val="000000" w:themeColor="text1"/>
          <w:sz w:val="22"/>
          <w:szCs w:val="22"/>
          <w:lang w:eastAsia="ko-KR"/>
        </w:rPr>
      </w:pPr>
      <w:r w:rsidRPr="009D16F1">
        <w:rPr>
          <w:rFonts w:ascii="Arial" w:hAnsi="Arial" w:cs="Arial"/>
          <w:color w:val="000000" w:themeColor="text1"/>
          <w:lang w:eastAsia="ko-KR"/>
        </w:rPr>
        <w:t xml:space="preserve">Tablas, Consultas, Formularios, Informes, </w:t>
      </w:r>
      <w:proofErr w:type="gramStart"/>
      <w:r w:rsidRPr="009D16F1">
        <w:rPr>
          <w:rFonts w:ascii="Arial" w:hAnsi="Arial" w:cs="Arial"/>
          <w:color w:val="000000" w:themeColor="text1"/>
          <w:lang w:eastAsia="ko-KR"/>
        </w:rPr>
        <w:t>Paginas</w:t>
      </w:r>
      <w:proofErr w:type="gramEnd"/>
      <w:r w:rsidRPr="009D16F1">
        <w:rPr>
          <w:rFonts w:ascii="Arial" w:hAnsi="Arial" w:cs="Arial"/>
          <w:color w:val="000000" w:themeColor="text1"/>
          <w:lang w:eastAsia="ko-KR"/>
        </w:rPr>
        <w:t>, Macros y Módulos</w:t>
      </w:r>
      <w:r w:rsidRPr="009D16F1">
        <w:rPr>
          <w:rFonts w:ascii="Arial" w:hAnsi="Arial" w:cs="Arial"/>
          <w:color w:val="000000" w:themeColor="text1"/>
          <w:sz w:val="22"/>
          <w:szCs w:val="22"/>
          <w:lang w:eastAsia="ko-KR"/>
        </w:rPr>
        <w:t xml:space="preserve"> </w:t>
      </w:r>
    </w:p>
    <w:p w:rsidR="009C216B" w:rsidRPr="009D16F1" w:rsidRDefault="009C216B" w:rsidP="009D16F1">
      <w:pPr>
        <w:pStyle w:val="HTMLconformatoprevio"/>
        <w:rPr>
          <w:rFonts w:ascii="Arial" w:hAnsi="Arial" w:cs="Arial"/>
          <w:color w:val="000000" w:themeColor="text1"/>
        </w:rPr>
      </w:pPr>
      <w:r w:rsidRPr="009D16F1">
        <w:rPr>
          <w:rFonts w:ascii="Arial" w:hAnsi="Arial" w:cs="Arial"/>
          <w:color w:val="000000" w:themeColor="text1"/>
          <w:sz w:val="22"/>
          <w:szCs w:val="22"/>
          <w:lang w:eastAsia="ko-KR"/>
        </w:rPr>
        <w:br/>
      </w:r>
      <w:r w:rsidRPr="009D16F1">
        <w:rPr>
          <w:rFonts w:ascii="Arial" w:hAnsi="Arial" w:cs="Arial"/>
          <w:b/>
          <w:color w:val="000000" w:themeColor="text1"/>
          <w:lang w:eastAsia="ko-KR"/>
        </w:rPr>
        <w:t>6</w:t>
      </w:r>
      <w:r w:rsidRPr="009D16F1">
        <w:rPr>
          <w:rFonts w:ascii="Arial" w:hAnsi="Arial" w:cs="Arial"/>
          <w:b/>
          <w:color w:val="000000" w:themeColor="text1"/>
          <w:sz w:val="22"/>
          <w:szCs w:val="22"/>
          <w:lang w:eastAsia="ko-KR"/>
        </w:rPr>
        <w:t xml:space="preserve"> ¿Qué es una tabla dentro de Access?</w:t>
      </w:r>
      <w:r w:rsidRPr="009D16F1">
        <w:rPr>
          <w:rFonts w:ascii="Arial" w:hAnsi="Arial" w:cs="Arial"/>
          <w:color w:val="000000" w:themeColor="text1"/>
          <w:sz w:val="22"/>
          <w:szCs w:val="22"/>
          <w:lang w:eastAsia="ko-KR"/>
        </w:rPr>
        <w:br/>
      </w:r>
      <w:r w:rsidRPr="009D16F1">
        <w:rPr>
          <w:rFonts w:ascii="Arial" w:hAnsi="Arial" w:cs="Arial"/>
          <w:color w:val="000000" w:themeColor="text1"/>
        </w:rPr>
        <w:t>Son las encargadas de almacenar los datos. El almacenamiento de los mismos se realiza de forma organizada gracias a la estructura de las tablas, la buena estructuración de las tablas es imprescindible para realizar con eficacia todas las operaciones necesarias. Las tablas son los elementos principales. Si no hay tablas, no tienen sentido el resto de los elementos propios de una base de datos.</w:t>
      </w:r>
    </w:p>
    <w:p w:rsidR="009C216B" w:rsidRPr="009D16F1" w:rsidRDefault="009C216B" w:rsidP="009D16F1">
      <w:pPr>
        <w:pStyle w:val="HTMLconformatoprevio"/>
        <w:rPr>
          <w:rFonts w:ascii="Arial" w:hAnsi="Arial" w:cs="Arial"/>
          <w:color w:val="000000" w:themeColor="text1"/>
        </w:rPr>
      </w:pPr>
    </w:p>
    <w:p w:rsidR="009C216B" w:rsidRPr="009D16F1" w:rsidRDefault="009C216B" w:rsidP="009D16F1">
      <w:pPr>
        <w:pStyle w:val="HTMLconformatoprevio"/>
        <w:rPr>
          <w:rFonts w:ascii="Arial" w:hAnsi="Arial" w:cs="Arial"/>
          <w:color w:val="000000" w:themeColor="text1"/>
        </w:rPr>
      </w:pPr>
    </w:p>
    <w:p w:rsidR="009C216B" w:rsidRPr="009D16F1" w:rsidRDefault="009C216B" w:rsidP="009D16F1">
      <w:pPr>
        <w:pStyle w:val="HTMLconformatoprevio"/>
        <w:rPr>
          <w:rFonts w:ascii="Arial" w:hAnsi="Arial" w:cs="Arial"/>
          <w:color w:val="000000" w:themeColor="text1"/>
          <w:sz w:val="22"/>
          <w:szCs w:val="22"/>
          <w:lang w:eastAsia="ko-KR"/>
        </w:rPr>
      </w:pPr>
      <w:r w:rsidRPr="009D16F1">
        <w:rPr>
          <w:rFonts w:ascii="Arial" w:hAnsi="Arial" w:cs="Arial"/>
          <w:color w:val="000000" w:themeColor="text1"/>
          <w:sz w:val="22"/>
          <w:szCs w:val="22"/>
          <w:lang w:eastAsia="ko-KR"/>
        </w:rPr>
        <w:br/>
      </w:r>
      <w:r w:rsidRPr="009D16F1">
        <w:rPr>
          <w:rFonts w:ascii="Arial" w:hAnsi="Arial" w:cs="Arial"/>
          <w:b/>
          <w:color w:val="000000" w:themeColor="text1"/>
          <w:lang w:eastAsia="ko-KR"/>
        </w:rPr>
        <w:t>7</w:t>
      </w:r>
      <w:r w:rsidRPr="009D16F1">
        <w:rPr>
          <w:rFonts w:ascii="Arial" w:hAnsi="Arial" w:cs="Arial"/>
          <w:b/>
          <w:color w:val="000000" w:themeColor="text1"/>
          <w:sz w:val="22"/>
          <w:szCs w:val="22"/>
          <w:lang w:eastAsia="ko-KR"/>
        </w:rPr>
        <w:t xml:space="preserve"> ¿Qué son las consultas en Access?</w:t>
      </w:r>
      <w:r w:rsidRPr="009D16F1">
        <w:rPr>
          <w:rFonts w:ascii="Arial" w:hAnsi="Arial" w:cs="Arial"/>
          <w:color w:val="000000" w:themeColor="text1"/>
          <w:sz w:val="22"/>
          <w:szCs w:val="22"/>
          <w:lang w:eastAsia="ko-KR"/>
        </w:rPr>
        <w:t xml:space="preserve"> </w:t>
      </w:r>
      <w:r w:rsidRPr="009D16F1">
        <w:rPr>
          <w:rFonts w:ascii="Arial" w:hAnsi="Arial" w:cs="Arial"/>
          <w:color w:val="000000" w:themeColor="text1"/>
          <w:sz w:val="22"/>
          <w:szCs w:val="22"/>
          <w:lang w:eastAsia="ko-KR"/>
        </w:rPr>
        <w:br/>
      </w:r>
      <w:r w:rsidRPr="009D16F1">
        <w:rPr>
          <w:rFonts w:ascii="Arial" w:hAnsi="Arial" w:cs="Arial"/>
          <w:color w:val="000000" w:themeColor="text1"/>
        </w:rPr>
        <w:t xml:space="preserve">Permiten dar respuesta a preguntas que se puedan plantear respecto a los datos almacenados en las tablas, además permiten realizar cálculos y operaciones con los datos almacenados. De esta forma se pueden filtrar los datos para trabajar únicamente con aquellos que se precisen en cada momento. Permiten establecer una serie de criterios que aplicados sobre una o varias tablas devuelven ciertos datos de éstas. Estos criterios, de cara a utilizarlos en sucesivas ocasiones, se </w:t>
      </w:r>
      <w:r w:rsidRPr="009D16F1">
        <w:rPr>
          <w:rFonts w:ascii="Arial" w:hAnsi="Arial" w:cs="Arial"/>
          <w:color w:val="000000" w:themeColor="text1"/>
        </w:rPr>
        <w:lastRenderedPageBreak/>
        <w:t>pueden guardar, en lo que se ha dado en llamar una consulta.</w:t>
      </w:r>
      <w:r w:rsidRPr="009D16F1">
        <w:rPr>
          <w:rFonts w:ascii="Arial" w:hAnsi="Arial" w:cs="Arial"/>
          <w:color w:val="000000" w:themeColor="text1"/>
          <w:sz w:val="22"/>
          <w:szCs w:val="22"/>
          <w:lang w:eastAsia="ko-KR"/>
        </w:rPr>
        <w:br/>
      </w:r>
      <w:r w:rsidRPr="009D16F1">
        <w:rPr>
          <w:rFonts w:ascii="Arial" w:hAnsi="Arial" w:cs="Arial"/>
          <w:b/>
          <w:color w:val="000000" w:themeColor="text1"/>
          <w:lang w:eastAsia="ko-KR"/>
        </w:rPr>
        <w:t>8</w:t>
      </w:r>
      <w:r w:rsidRPr="009D16F1">
        <w:rPr>
          <w:rFonts w:ascii="Arial" w:hAnsi="Arial" w:cs="Arial"/>
          <w:b/>
          <w:color w:val="000000" w:themeColor="text1"/>
          <w:sz w:val="22"/>
          <w:szCs w:val="22"/>
          <w:lang w:eastAsia="ko-KR"/>
        </w:rPr>
        <w:t xml:space="preserve"> ¿Qué es un formulario?</w:t>
      </w:r>
      <w:r w:rsidRPr="009D16F1">
        <w:rPr>
          <w:rFonts w:ascii="Arial" w:hAnsi="Arial" w:cs="Arial"/>
          <w:color w:val="000000" w:themeColor="text1"/>
          <w:sz w:val="22"/>
          <w:szCs w:val="22"/>
          <w:lang w:eastAsia="ko-KR"/>
        </w:rPr>
        <w:t xml:space="preserve"> </w:t>
      </w:r>
    </w:p>
    <w:p w:rsidR="009D16F1" w:rsidRPr="009D16F1" w:rsidRDefault="009C216B" w:rsidP="009D16F1">
      <w:pPr>
        <w:pStyle w:val="HTMLconformatoprevio"/>
        <w:rPr>
          <w:rFonts w:ascii="Arial" w:hAnsi="Arial" w:cs="Arial"/>
          <w:color w:val="000000" w:themeColor="text1"/>
        </w:rPr>
      </w:pPr>
      <w:r w:rsidRPr="009D16F1">
        <w:rPr>
          <w:rFonts w:ascii="Arial" w:hAnsi="Arial" w:cs="Arial"/>
          <w:color w:val="000000" w:themeColor="text1"/>
        </w:rPr>
        <w:t>Se encargan de presentar los datos procedentes de tablas o consultas con un formato personalizado y "elegante". De esta forma se presentan los datos de forma atractiva, pudiendo al mismo tiempo realizar todas las operaciones habituales con registros: añadir, modificar, eliminar, etc. Es mejor trabajar con los datos de las tablas viéndolos a través de un formulario en vez de en forma de tabla de filas y columnas. Son la interfaz de los trabajos.</w:t>
      </w:r>
    </w:p>
    <w:p w:rsidR="009C216B" w:rsidRPr="009D16F1" w:rsidRDefault="009C216B" w:rsidP="009D16F1">
      <w:pPr>
        <w:pStyle w:val="HTMLconformatoprevio"/>
        <w:rPr>
          <w:rFonts w:ascii="Arial" w:hAnsi="Arial" w:cs="Arial"/>
          <w:color w:val="000000" w:themeColor="text1"/>
          <w:sz w:val="22"/>
          <w:szCs w:val="22"/>
          <w:lang w:eastAsia="ko-KR"/>
        </w:rPr>
      </w:pPr>
      <w:r w:rsidRPr="009D16F1">
        <w:rPr>
          <w:rFonts w:ascii="Arial" w:hAnsi="Arial" w:cs="Arial"/>
          <w:color w:val="000000" w:themeColor="text1"/>
          <w:sz w:val="22"/>
          <w:szCs w:val="22"/>
          <w:lang w:eastAsia="ko-KR"/>
        </w:rPr>
        <w:br/>
      </w:r>
      <w:r w:rsidRPr="009D16F1">
        <w:rPr>
          <w:rFonts w:ascii="Arial" w:hAnsi="Arial" w:cs="Arial"/>
          <w:b/>
          <w:color w:val="000000" w:themeColor="text1"/>
          <w:lang w:eastAsia="ko-KR"/>
        </w:rPr>
        <w:t>9</w:t>
      </w:r>
      <w:r w:rsidRPr="009D16F1">
        <w:rPr>
          <w:rFonts w:ascii="Arial" w:hAnsi="Arial" w:cs="Arial"/>
          <w:b/>
          <w:color w:val="000000" w:themeColor="text1"/>
          <w:sz w:val="22"/>
          <w:szCs w:val="22"/>
          <w:lang w:eastAsia="ko-KR"/>
        </w:rPr>
        <w:t xml:space="preserve"> ¿Qué es un informe dentro de Access?</w:t>
      </w:r>
    </w:p>
    <w:p w:rsidR="009D16F1" w:rsidRPr="009D16F1" w:rsidRDefault="009C216B" w:rsidP="009D16F1">
      <w:pPr>
        <w:pStyle w:val="HTMLconformatoprevio"/>
        <w:rPr>
          <w:rFonts w:ascii="Arial" w:hAnsi="Arial" w:cs="Arial"/>
          <w:color w:val="000000" w:themeColor="text1"/>
        </w:rPr>
      </w:pPr>
      <w:r w:rsidRPr="009D16F1">
        <w:rPr>
          <w:rFonts w:ascii="Arial" w:hAnsi="Arial" w:cs="Arial"/>
          <w:color w:val="000000" w:themeColor="text1"/>
        </w:rPr>
        <w:t>Crean resúmenes y presentan los datos de tablas y consultas con un formato personalizado, fundamentalmente de cara a "sacarlos" por impresora (aunque no siempre). Las posibilidades para ello inmensas. De este modo los datos pueden ser analizados e impresos con una gran calidad en cuanto a diseño, formato y distribución.</w:t>
      </w:r>
    </w:p>
    <w:p w:rsidR="009D16F1" w:rsidRPr="009D16F1" w:rsidRDefault="009C216B" w:rsidP="009D16F1">
      <w:pPr>
        <w:pStyle w:val="HTMLconformatoprevio"/>
        <w:rPr>
          <w:rFonts w:ascii="Arial" w:hAnsi="Arial" w:cs="Arial"/>
          <w:color w:val="000000" w:themeColor="text1"/>
        </w:rPr>
      </w:pPr>
      <w:r w:rsidRPr="009D16F1">
        <w:rPr>
          <w:rFonts w:ascii="Arial" w:hAnsi="Arial" w:cs="Arial"/>
          <w:color w:val="000000" w:themeColor="text1"/>
          <w:sz w:val="22"/>
          <w:szCs w:val="22"/>
          <w:lang w:eastAsia="ko-KR"/>
        </w:rPr>
        <w:br/>
      </w:r>
      <w:r w:rsidRPr="009D16F1">
        <w:rPr>
          <w:rFonts w:ascii="Arial" w:hAnsi="Arial" w:cs="Arial"/>
          <w:b/>
          <w:color w:val="000000" w:themeColor="text1"/>
          <w:lang w:eastAsia="ko-KR"/>
        </w:rPr>
        <w:t>10</w:t>
      </w:r>
      <w:r w:rsidRPr="009D16F1">
        <w:rPr>
          <w:rFonts w:ascii="Arial" w:hAnsi="Arial" w:cs="Arial"/>
          <w:b/>
          <w:color w:val="000000" w:themeColor="text1"/>
          <w:sz w:val="22"/>
          <w:szCs w:val="22"/>
          <w:lang w:eastAsia="ko-KR"/>
        </w:rPr>
        <w:t xml:space="preserve"> ¿Qué es una macro dentro de Access?</w:t>
      </w:r>
      <w:r w:rsidRPr="009D16F1">
        <w:rPr>
          <w:rFonts w:ascii="Arial" w:hAnsi="Arial" w:cs="Arial"/>
          <w:color w:val="000000" w:themeColor="text1"/>
          <w:sz w:val="22"/>
          <w:szCs w:val="22"/>
          <w:lang w:eastAsia="ko-KR"/>
        </w:rPr>
        <w:br/>
      </w:r>
      <w:r w:rsidRPr="009D16F1">
        <w:rPr>
          <w:rFonts w:ascii="Arial" w:hAnsi="Arial" w:cs="Arial"/>
          <w:color w:val="000000" w:themeColor="text1"/>
        </w:rPr>
        <w:t>Son pequeños programas que permiten realizar una serie de operaciones repetitivas en una sola acción, sin necesidad de conocimientos de programación (no es preciso conocer un lenguaje de programación como por ejemplo Visual Basic u otro). Se integran en aplicaciones Access.</w:t>
      </w:r>
    </w:p>
    <w:p w:rsidR="009D16F1" w:rsidRPr="009D16F1" w:rsidRDefault="009C216B" w:rsidP="009D16F1">
      <w:pPr>
        <w:pStyle w:val="HTMLconformatoprevio"/>
        <w:rPr>
          <w:rFonts w:ascii="Arial" w:hAnsi="Arial" w:cs="Arial"/>
          <w:color w:val="000000" w:themeColor="text1"/>
        </w:rPr>
      </w:pPr>
      <w:r w:rsidRPr="009D16F1">
        <w:rPr>
          <w:rFonts w:ascii="Arial" w:hAnsi="Arial" w:cs="Arial"/>
          <w:color w:val="000000" w:themeColor="text1"/>
          <w:sz w:val="22"/>
          <w:szCs w:val="22"/>
          <w:lang w:eastAsia="ko-KR"/>
        </w:rPr>
        <w:br/>
      </w:r>
      <w:r w:rsidRPr="009D16F1">
        <w:rPr>
          <w:rFonts w:ascii="Arial" w:hAnsi="Arial" w:cs="Arial"/>
          <w:b/>
          <w:color w:val="000000" w:themeColor="text1"/>
          <w:lang w:eastAsia="ko-KR"/>
        </w:rPr>
        <w:t>11</w:t>
      </w:r>
      <w:r w:rsidRPr="009D16F1">
        <w:rPr>
          <w:rFonts w:ascii="Arial" w:hAnsi="Arial" w:cs="Arial"/>
          <w:b/>
          <w:color w:val="000000" w:themeColor="text1"/>
          <w:sz w:val="22"/>
          <w:szCs w:val="22"/>
          <w:lang w:eastAsia="ko-KR"/>
        </w:rPr>
        <w:t xml:space="preserve"> ¿Qué es un modulo fuera de Access?</w:t>
      </w:r>
      <w:r w:rsidRPr="009D16F1">
        <w:rPr>
          <w:rFonts w:ascii="Arial" w:hAnsi="Arial" w:cs="Arial"/>
          <w:color w:val="000000" w:themeColor="text1"/>
          <w:sz w:val="22"/>
          <w:szCs w:val="22"/>
          <w:lang w:eastAsia="ko-KR"/>
        </w:rPr>
        <w:br/>
      </w:r>
      <w:r w:rsidRPr="009D16F1">
        <w:rPr>
          <w:rFonts w:ascii="Arial" w:hAnsi="Arial" w:cs="Arial"/>
          <w:color w:val="000000" w:themeColor="text1"/>
        </w:rPr>
        <w:t xml:space="preserve"> Conjunto de instrucciones y procedimientos de programación, escritos con Visual Basic para Aplicaciones (VBA), que permiten personalizar la base de datos. Para diseñar módulos sí es necesario saber programar.</w:t>
      </w:r>
    </w:p>
    <w:p w:rsidR="009C216B" w:rsidRPr="009D16F1" w:rsidRDefault="009C216B" w:rsidP="009D16F1">
      <w:pPr>
        <w:pStyle w:val="HTMLconformatoprevio"/>
        <w:rPr>
          <w:rFonts w:ascii="Arial" w:hAnsi="Arial" w:cs="Arial"/>
          <w:color w:val="000000" w:themeColor="text1"/>
          <w:sz w:val="22"/>
          <w:szCs w:val="22"/>
          <w:lang w:eastAsia="ko-KR"/>
        </w:rPr>
      </w:pPr>
      <w:r w:rsidRPr="009D16F1">
        <w:rPr>
          <w:rFonts w:ascii="Arial" w:hAnsi="Arial" w:cs="Arial"/>
          <w:color w:val="000000" w:themeColor="text1"/>
          <w:sz w:val="22"/>
          <w:szCs w:val="22"/>
          <w:lang w:eastAsia="ko-KR"/>
        </w:rPr>
        <w:br/>
      </w:r>
      <w:r w:rsidRPr="009D16F1">
        <w:rPr>
          <w:rFonts w:ascii="Arial" w:hAnsi="Arial" w:cs="Arial"/>
          <w:b/>
          <w:color w:val="000000" w:themeColor="text1"/>
          <w:lang w:eastAsia="ko-KR"/>
        </w:rPr>
        <w:t>12</w:t>
      </w:r>
      <w:r w:rsidRPr="009D16F1">
        <w:rPr>
          <w:rFonts w:ascii="Arial" w:hAnsi="Arial" w:cs="Arial"/>
          <w:b/>
          <w:color w:val="000000" w:themeColor="text1"/>
          <w:sz w:val="22"/>
          <w:szCs w:val="22"/>
          <w:lang w:eastAsia="ko-KR"/>
        </w:rPr>
        <w:t xml:space="preserve"> ¿Dentro de una base de datos explica que es un campo?</w:t>
      </w:r>
    </w:p>
    <w:p w:rsidR="009D16F1" w:rsidRPr="009D16F1" w:rsidRDefault="009C216B" w:rsidP="009D16F1">
      <w:pPr>
        <w:pStyle w:val="HTMLconformatoprevio"/>
        <w:rPr>
          <w:rFonts w:ascii="Arial" w:hAnsi="Arial" w:cs="Arial"/>
          <w:color w:val="000000" w:themeColor="text1"/>
          <w:lang w:val="es-ES"/>
        </w:rPr>
      </w:pPr>
      <w:r w:rsidRPr="009D16F1">
        <w:rPr>
          <w:rFonts w:ascii="Arial" w:hAnsi="Arial" w:cs="Arial"/>
          <w:color w:val="000000" w:themeColor="text1"/>
        </w:rPr>
        <w:t>U</w:t>
      </w:r>
      <w:r w:rsidRPr="009D16F1">
        <w:rPr>
          <w:rFonts w:ascii="Arial" w:hAnsi="Arial" w:cs="Arial"/>
          <w:color w:val="000000" w:themeColor="text1"/>
          <w:lang w:val="es-ES"/>
        </w:rPr>
        <w:t xml:space="preserve">n campo es la mínima unidad de información a la que se puede acceder; un campo o un conjunto de ellos forman un </w:t>
      </w:r>
      <w:hyperlink r:id="rId13" w:tooltip="Registro" w:history="1">
        <w:r w:rsidRPr="009D16F1">
          <w:rPr>
            <w:rStyle w:val="Hipervnculo"/>
            <w:rFonts w:ascii="Arial" w:hAnsi="Arial" w:cs="Arial"/>
            <w:color w:val="000000" w:themeColor="text1"/>
            <w:u w:val="none"/>
            <w:lang w:val="es-ES"/>
          </w:rPr>
          <w:t>registro</w:t>
        </w:r>
      </w:hyperlink>
      <w:r w:rsidRPr="009D16F1">
        <w:rPr>
          <w:rFonts w:ascii="Arial" w:hAnsi="Arial" w:cs="Arial"/>
          <w:color w:val="000000" w:themeColor="text1"/>
          <w:lang w:val="es-ES"/>
        </w:rPr>
        <w:t>, donde pueden existir campos en blanco, siendo éste un error del sistema.</w:t>
      </w:r>
    </w:p>
    <w:p w:rsidR="009C216B" w:rsidRPr="009D16F1" w:rsidRDefault="009C216B" w:rsidP="009D16F1">
      <w:pPr>
        <w:pStyle w:val="HTMLconformatoprevio"/>
        <w:rPr>
          <w:rFonts w:ascii="Arial" w:hAnsi="Arial" w:cs="Arial"/>
          <w:color w:val="000000" w:themeColor="text1"/>
          <w:sz w:val="22"/>
          <w:szCs w:val="22"/>
          <w:lang w:eastAsia="ko-KR"/>
        </w:rPr>
      </w:pPr>
      <w:r w:rsidRPr="009D16F1">
        <w:rPr>
          <w:rFonts w:ascii="Arial" w:hAnsi="Arial" w:cs="Arial"/>
          <w:color w:val="000000" w:themeColor="text1"/>
          <w:sz w:val="22"/>
          <w:szCs w:val="22"/>
          <w:lang w:eastAsia="ko-KR"/>
        </w:rPr>
        <w:br/>
      </w:r>
      <w:r w:rsidRPr="009D16F1">
        <w:rPr>
          <w:rFonts w:ascii="Arial" w:hAnsi="Arial" w:cs="Arial"/>
          <w:b/>
          <w:color w:val="000000" w:themeColor="text1"/>
          <w:lang w:eastAsia="ko-KR"/>
        </w:rPr>
        <w:t>13</w:t>
      </w:r>
      <w:r w:rsidRPr="009D16F1">
        <w:rPr>
          <w:rFonts w:ascii="Arial" w:hAnsi="Arial" w:cs="Arial"/>
          <w:b/>
          <w:color w:val="000000" w:themeColor="text1"/>
          <w:sz w:val="22"/>
          <w:szCs w:val="22"/>
          <w:lang w:eastAsia="ko-KR"/>
        </w:rPr>
        <w:t xml:space="preserve"> ¿Menciona mínimo 5 tipos de campos?</w:t>
      </w:r>
    </w:p>
    <w:p w:rsidR="009D16F1" w:rsidRPr="009D16F1" w:rsidRDefault="009C216B" w:rsidP="009D16F1">
      <w:pPr>
        <w:pStyle w:val="HTMLconformatoprevio"/>
        <w:rPr>
          <w:rFonts w:ascii="Arial" w:hAnsi="Arial" w:cs="Arial"/>
          <w:color w:val="000000" w:themeColor="text1"/>
          <w:lang w:eastAsia="ko-KR"/>
        </w:rPr>
      </w:pPr>
      <w:r w:rsidRPr="009D16F1">
        <w:rPr>
          <w:rFonts w:ascii="Arial" w:hAnsi="Arial" w:cs="Arial"/>
          <w:color w:val="000000" w:themeColor="text1"/>
          <w:lang w:eastAsia="ko-KR"/>
        </w:rPr>
        <w:t>Campos numéricos, campos de fecha y hora, campos de texto, campos alfanumérico y campos de moneda</w:t>
      </w:r>
    </w:p>
    <w:p w:rsidR="009C216B" w:rsidRPr="009D16F1" w:rsidRDefault="009C216B" w:rsidP="009D16F1">
      <w:pPr>
        <w:pStyle w:val="HTMLconformatoprevio"/>
        <w:rPr>
          <w:rFonts w:ascii="Arial" w:hAnsi="Arial" w:cs="Arial"/>
          <w:color w:val="000000" w:themeColor="text1"/>
          <w:sz w:val="22"/>
          <w:szCs w:val="22"/>
          <w:lang w:eastAsia="ko-KR"/>
        </w:rPr>
      </w:pPr>
      <w:r w:rsidRPr="009D16F1">
        <w:rPr>
          <w:rFonts w:ascii="Arial" w:hAnsi="Arial" w:cs="Arial"/>
          <w:color w:val="000000" w:themeColor="text1"/>
          <w:sz w:val="22"/>
          <w:szCs w:val="22"/>
          <w:lang w:eastAsia="ko-KR"/>
        </w:rPr>
        <w:br/>
      </w:r>
      <w:r w:rsidRPr="009D16F1">
        <w:rPr>
          <w:rFonts w:ascii="Arial" w:hAnsi="Arial" w:cs="Arial"/>
          <w:b/>
          <w:color w:val="000000" w:themeColor="text1"/>
          <w:lang w:eastAsia="ko-KR"/>
        </w:rPr>
        <w:t>14</w:t>
      </w:r>
      <w:r w:rsidRPr="009D16F1">
        <w:rPr>
          <w:rFonts w:ascii="Arial" w:hAnsi="Arial" w:cs="Arial"/>
          <w:b/>
          <w:color w:val="000000" w:themeColor="text1"/>
          <w:sz w:val="22"/>
          <w:szCs w:val="22"/>
          <w:lang w:eastAsia="ko-KR"/>
        </w:rPr>
        <w:t xml:space="preserve"> ¿Explica que es un hipervínculo?</w:t>
      </w:r>
    </w:p>
    <w:p w:rsidR="00372B76" w:rsidRPr="009D16F1" w:rsidRDefault="009C216B" w:rsidP="009D16F1">
      <w:pPr>
        <w:pStyle w:val="HTMLconformatoprevio"/>
        <w:rPr>
          <w:rFonts w:ascii="Arial" w:hAnsi="Arial" w:cs="Arial"/>
          <w:color w:val="000000" w:themeColor="text1"/>
          <w:lang w:val="es-ES"/>
        </w:rPr>
      </w:pPr>
      <w:r w:rsidRPr="009D16F1">
        <w:rPr>
          <w:rFonts w:ascii="Arial" w:hAnsi="Arial" w:cs="Arial"/>
          <w:color w:val="000000" w:themeColor="text1"/>
          <w:lang w:val="es-ES"/>
        </w:rPr>
        <w:t xml:space="preserve">Un </w:t>
      </w:r>
      <w:r w:rsidRPr="009D16F1">
        <w:rPr>
          <w:rFonts w:ascii="Arial" w:hAnsi="Arial" w:cs="Arial"/>
          <w:bCs/>
          <w:color w:val="000000" w:themeColor="text1"/>
          <w:lang w:val="es-ES"/>
        </w:rPr>
        <w:t>hiperenlace</w:t>
      </w:r>
      <w:r w:rsidRPr="009D16F1">
        <w:rPr>
          <w:rFonts w:ascii="Arial" w:hAnsi="Arial" w:cs="Arial"/>
          <w:color w:val="000000" w:themeColor="text1"/>
          <w:lang w:val="es-ES"/>
        </w:rPr>
        <w:t xml:space="preserve"> (también llamado </w:t>
      </w:r>
      <w:r w:rsidRPr="009D16F1">
        <w:rPr>
          <w:rFonts w:ascii="Arial" w:hAnsi="Arial" w:cs="Arial"/>
          <w:bCs/>
          <w:color w:val="000000" w:themeColor="text1"/>
          <w:lang w:val="es-ES"/>
        </w:rPr>
        <w:t>enlace</w:t>
      </w:r>
      <w:r w:rsidRPr="009D16F1">
        <w:rPr>
          <w:rFonts w:ascii="Arial" w:hAnsi="Arial" w:cs="Arial"/>
          <w:color w:val="000000" w:themeColor="text1"/>
          <w:lang w:val="es-ES"/>
        </w:rPr>
        <w:t xml:space="preserve">, </w:t>
      </w:r>
      <w:r w:rsidRPr="009D16F1">
        <w:rPr>
          <w:rFonts w:ascii="Arial" w:hAnsi="Arial" w:cs="Arial"/>
          <w:bCs/>
          <w:color w:val="000000" w:themeColor="text1"/>
          <w:lang w:val="es-ES"/>
        </w:rPr>
        <w:t>vínculo</w:t>
      </w:r>
      <w:r w:rsidRPr="009D16F1">
        <w:rPr>
          <w:rFonts w:ascii="Arial" w:hAnsi="Arial" w:cs="Arial"/>
          <w:color w:val="000000" w:themeColor="text1"/>
          <w:lang w:val="es-ES"/>
        </w:rPr>
        <w:t xml:space="preserve">, o </w:t>
      </w:r>
      <w:r w:rsidRPr="009D16F1">
        <w:rPr>
          <w:rFonts w:ascii="Arial" w:hAnsi="Arial" w:cs="Arial"/>
          <w:bCs/>
          <w:color w:val="000000" w:themeColor="text1"/>
          <w:lang w:val="es-ES"/>
        </w:rPr>
        <w:t>hipervínculo</w:t>
      </w:r>
      <w:r w:rsidRPr="009D16F1">
        <w:rPr>
          <w:rFonts w:ascii="Arial" w:hAnsi="Arial" w:cs="Arial"/>
          <w:color w:val="000000" w:themeColor="text1"/>
          <w:lang w:val="es-ES"/>
        </w:rPr>
        <w:t xml:space="preserve">) es un elemento de un </w:t>
      </w:r>
      <w:hyperlink r:id="rId14" w:tooltip="Documento electrónico" w:history="1">
        <w:r w:rsidRPr="009D16F1">
          <w:rPr>
            <w:rStyle w:val="Hipervnculo"/>
            <w:rFonts w:ascii="Arial" w:hAnsi="Arial" w:cs="Arial"/>
            <w:color w:val="000000" w:themeColor="text1"/>
            <w:u w:val="none"/>
            <w:lang w:val="es-ES"/>
          </w:rPr>
          <w:t>documento electrónico</w:t>
        </w:r>
      </w:hyperlink>
      <w:r w:rsidRPr="009D16F1">
        <w:rPr>
          <w:rFonts w:ascii="Arial" w:hAnsi="Arial" w:cs="Arial"/>
          <w:color w:val="000000" w:themeColor="text1"/>
          <w:lang w:val="es-ES"/>
        </w:rPr>
        <w:t xml:space="preserve"> que hace referencia a otro </w:t>
      </w:r>
      <w:hyperlink r:id="rId15" w:tooltip="Recurso" w:history="1">
        <w:r w:rsidRPr="009D16F1">
          <w:rPr>
            <w:rStyle w:val="Hipervnculo"/>
            <w:rFonts w:ascii="Arial" w:hAnsi="Arial" w:cs="Arial"/>
            <w:color w:val="000000" w:themeColor="text1"/>
            <w:u w:val="none"/>
            <w:lang w:val="es-ES"/>
          </w:rPr>
          <w:t>recurso</w:t>
        </w:r>
      </w:hyperlink>
      <w:r w:rsidRPr="009D16F1">
        <w:rPr>
          <w:rFonts w:ascii="Arial" w:hAnsi="Arial" w:cs="Arial"/>
          <w:color w:val="000000" w:themeColor="text1"/>
          <w:lang w:val="es-ES"/>
        </w:rPr>
        <w:t xml:space="preserve">, por ejemplo, otro documento o un punto específico del mismo o de otro </w:t>
      </w:r>
      <w:hyperlink r:id="rId16" w:tooltip="Documento" w:history="1">
        <w:r w:rsidRPr="009D16F1">
          <w:rPr>
            <w:rStyle w:val="Hipervnculo"/>
            <w:rFonts w:ascii="Arial" w:hAnsi="Arial" w:cs="Arial"/>
            <w:color w:val="000000" w:themeColor="text1"/>
            <w:u w:val="none"/>
            <w:lang w:val="es-ES"/>
          </w:rPr>
          <w:t>Documento</w:t>
        </w:r>
      </w:hyperlink>
      <w:r w:rsidRPr="009D16F1">
        <w:rPr>
          <w:rFonts w:ascii="Arial" w:hAnsi="Arial" w:cs="Arial"/>
          <w:color w:val="000000" w:themeColor="text1"/>
          <w:lang w:val="es-ES"/>
        </w:rPr>
        <w:t xml:space="preserve">. Combinado con una </w:t>
      </w:r>
      <w:hyperlink r:id="rId17" w:tooltip="Red" w:history="1">
        <w:r w:rsidRPr="009D16F1">
          <w:rPr>
            <w:rStyle w:val="Hipervnculo"/>
            <w:rFonts w:ascii="Arial" w:hAnsi="Arial" w:cs="Arial"/>
            <w:color w:val="000000" w:themeColor="text1"/>
            <w:u w:val="none"/>
            <w:lang w:val="es-ES"/>
          </w:rPr>
          <w:t>red</w:t>
        </w:r>
      </w:hyperlink>
      <w:r w:rsidRPr="009D16F1">
        <w:rPr>
          <w:rFonts w:ascii="Arial" w:hAnsi="Arial" w:cs="Arial"/>
          <w:color w:val="000000" w:themeColor="text1"/>
          <w:lang w:val="es-ES"/>
        </w:rPr>
        <w:t xml:space="preserve"> de datos y un </w:t>
      </w:r>
      <w:hyperlink r:id="rId18" w:tooltip="Protocolo" w:history="1">
        <w:r w:rsidRPr="009D16F1">
          <w:rPr>
            <w:rStyle w:val="Hipervnculo"/>
            <w:rFonts w:ascii="Arial" w:hAnsi="Arial" w:cs="Arial"/>
            <w:color w:val="000000" w:themeColor="text1"/>
            <w:u w:val="none"/>
            <w:lang w:val="es-ES"/>
          </w:rPr>
          <w:t>protocolo</w:t>
        </w:r>
      </w:hyperlink>
      <w:r w:rsidRPr="009D16F1">
        <w:rPr>
          <w:rFonts w:ascii="Arial" w:hAnsi="Arial" w:cs="Arial"/>
          <w:color w:val="000000" w:themeColor="text1"/>
          <w:lang w:val="es-ES"/>
        </w:rPr>
        <w:t xml:space="preserve"> de acceso, un hiperenlace permite acceder al recurso referenciado en diferentes formas, como </w:t>
      </w:r>
      <w:r w:rsidRPr="009D16F1">
        <w:rPr>
          <w:rFonts w:ascii="Arial" w:hAnsi="Arial" w:cs="Arial"/>
          <w:iCs/>
          <w:color w:val="000000" w:themeColor="text1"/>
          <w:lang w:val="es-ES"/>
        </w:rPr>
        <w:t>visitarlo</w:t>
      </w:r>
      <w:r w:rsidRPr="009D16F1">
        <w:rPr>
          <w:rFonts w:ascii="Arial" w:hAnsi="Arial" w:cs="Arial"/>
          <w:color w:val="000000" w:themeColor="text1"/>
          <w:lang w:val="es-ES"/>
        </w:rPr>
        <w:t xml:space="preserve"> con un </w:t>
      </w:r>
      <w:hyperlink r:id="rId19" w:tooltip="Navegador web" w:history="1">
        <w:r w:rsidRPr="009D16F1">
          <w:rPr>
            <w:rStyle w:val="Hipervnculo"/>
            <w:rFonts w:ascii="Arial" w:hAnsi="Arial" w:cs="Arial"/>
            <w:color w:val="000000" w:themeColor="text1"/>
            <w:u w:val="none"/>
            <w:lang w:val="es-ES"/>
          </w:rPr>
          <w:t>agente de navegación</w:t>
        </w:r>
      </w:hyperlink>
      <w:r w:rsidRPr="009D16F1">
        <w:rPr>
          <w:rFonts w:ascii="Arial" w:hAnsi="Arial" w:cs="Arial"/>
          <w:color w:val="000000" w:themeColor="text1"/>
          <w:lang w:val="es-ES"/>
        </w:rPr>
        <w:t>, mostrarlo como parte del documento referenciado o guardarlo localmente.</w:t>
      </w:r>
    </w:p>
    <w:p w:rsidR="009C216B" w:rsidRPr="009D16F1" w:rsidRDefault="009C216B" w:rsidP="009D16F1">
      <w:pPr>
        <w:rPr>
          <w:rFonts w:ascii="Arial" w:hAnsi="Arial" w:cs="Arial"/>
          <w:color w:val="000000" w:themeColor="text1"/>
        </w:rPr>
      </w:pPr>
    </w:p>
    <w:sectPr w:rsidR="009C216B" w:rsidRPr="009D16F1" w:rsidSect="00E408E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C216B"/>
    <w:rsid w:val="00372B76"/>
    <w:rsid w:val="004A6744"/>
    <w:rsid w:val="006D18F9"/>
    <w:rsid w:val="00867514"/>
    <w:rsid w:val="009B4EF7"/>
    <w:rsid w:val="009C216B"/>
    <w:rsid w:val="009D16F1"/>
    <w:rsid w:val="00A90DBE"/>
    <w:rsid w:val="00B34333"/>
    <w:rsid w:val="00E408E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8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C216B"/>
    <w:rPr>
      <w:color w:val="0248B0"/>
      <w:u w:val="single"/>
    </w:rPr>
  </w:style>
  <w:style w:type="paragraph" w:styleId="HTMLconformatoprevio">
    <w:name w:val="HTML Preformatted"/>
    <w:basedOn w:val="Normal"/>
    <w:link w:val="HTMLconformatoprevioCar"/>
    <w:uiPriority w:val="99"/>
    <w:unhideWhenUsed/>
    <w:rsid w:val="009C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C216B"/>
    <w:rPr>
      <w:rFonts w:ascii="Courier New" w:eastAsia="Times New Roman" w:hAnsi="Courier New" w:cs="Courier New"/>
      <w:sz w:val="20"/>
      <w:szCs w:val="20"/>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Kenn" TargetMode="External"/><Relationship Id="rId13" Type="http://schemas.openxmlformats.org/officeDocument/2006/relationships/hyperlink" Target="http://es.wikipedia.org/wiki/Registro" TargetMode="External"/><Relationship Id="rId18" Type="http://schemas.openxmlformats.org/officeDocument/2006/relationships/hyperlink" Target="http://es.wikipedia.org/wiki/Protocol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es.wikipedia.org/wiki/Modelo_relacional" TargetMode="External"/><Relationship Id="rId12" Type="http://schemas.openxmlformats.org/officeDocument/2006/relationships/hyperlink" Target="http://es.wikipedia.org/wiki/Gr%C3%A1fica" TargetMode="External"/><Relationship Id="rId17" Type="http://schemas.openxmlformats.org/officeDocument/2006/relationships/hyperlink" Target="http://es.wikipedia.org/wiki/Red" TargetMode="External"/><Relationship Id="rId2" Type="http://schemas.openxmlformats.org/officeDocument/2006/relationships/settings" Target="settings.xml"/><Relationship Id="rId16" Type="http://schemas.openxmlformats.org/officeDocument/2006/relationships/hyperlink" Target="http://es.wikipedia.org/wiki/Document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s.wikipedia.org/wiki/Base_de_datos" TargetMode="External"/><Relationship Id="rId11" Type="http://schemas.openxmlformats.org/officeDocument/2006/relationships/hyperlink" Target="http://es.wikipedia.org/wiki/Funci%C3%B3n_matem%C3%A1tica" TargetMode="External"/><Relationship Id="rId5" Type="http://schemas.openxmlformats.org/officeDocument/2006/relationships/hyperlink" Target="http://www.monografias.com/Computacion/Programacion/" TargetMode="External"/><Relationship Id="rId15" Type="http://schemas.openxmlformats.org/officeDocument/2006/relationships/hyperlink" Target="http://es.wikipedia.org/wiki/Recurso" TargetMode="External"/><Relationship Id="rId10" Type="http://schemas.openxmlformats.org/officeDocument/2006/relationships/hyperlink" Target="http://es.wikipedia.org/wiki/F%C3%B3rmula_matem%C3%A1tica" TargetMode="External"/><Relationship Id="rId19" Type="http://schemas.openxmlformats.org/officeDocument/2006/relationships/hyperlink" Target="http://es.wikipedia.org/wiki/Navegador_web" TargetMode="External"/><Relationship Id="rId4" Type="http://schemas.openxmlformats.org/officeDocument/2006/relationships/hyperlink" Target="http://www.monografias.com/trabajos11/teosis/teosis.shtml" TargetMode="External"/><Relationship Id="rId9" Type="http://schemas.openxmlformats.org/officeDocument/2006/relationships/hyperlink" Target="http://es.wikipedia.org/wiki/Microsoft_Office" TargetMode="External"/><Relationship Id="rId14" Type="http://schemas.openxmlformats.org/officeDocument/2006/relationships/hyperlink" Target="http://es.wikipedia.org/wiki/Documento_electr%C3%B3n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Estudiante</cp:lastModifiedBy>
  <cp:revision>2</cp:revision>
  <dcterms:created xsi:type="dcterms:W3CDTF">2010-11-06T18:27:00Z</dcterms:created>
  <dcterms:modified xsi:type="dcterms:W3CDTF">2010-11-06T18:27:00Z</dcterms:modified>
</cp:coreProperties>
</file>